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71"/>
        <w:gridCol w:w="2577"/>
        <w:gridCol w:w="611"/>
        <w:gridCol w:w="1423"/>
        <w:gridCol w:w="910"/>
        <w:gridCol w:w="2963"/>
      </w:tblGrid>
      <w:tr>
        <w:tblPrEx>
          <w:shd w:val="clear" w:color="auto" w:fill="bdc0bf"/>
        </w:tblPrEx>
        <w:trPr>
          <w:trHeight w:val="482" w:hRule="atLeast"/>
          <w:tblHeader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Gig Date</w:t>
            </w:r>
          </w:p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Gear</w:t>
            </w:r>
          </w:p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Qty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Location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Loaded</w:t>
            </w:r>
          </w:p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Notes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Venue Name &amp; Address:</w:t>
      </w: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General Info: (booker/owner): </w:t>
      </w: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Band Member Names:</w:t>
      </w: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Hours: </w:t>
      </w: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Music Requirements: </w:t>
      </w: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Dress Code:</w:t>
      </w:r>
    </w:p>
    <w:p>
      <w:pPr>
        <w:pStyle w:val="Body"/>
      </w:pPr>
      <w:r>
        <w:rPr>
          <w:b w:val="1"/>
          <w:bCs w:val="1"/>
          <w:i w:val="1"/>
          <w:iCs w:val="1"/>
          <w:rtl w:val="0"/>
          <w:lang w:val="en-US"/>
        </w:rPr>
        <w:t>Additional: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b w:val="1"/>
        <w:bCs w:val="1"/>
        <w:i w:val="1"/>
        <w:iCs w:val="1"/>
        <w:sz w:val="48"/>
        <w:szCs w:val="48"/>
      </w:rPr>
      <w:tab/>
    </w:r>
    <w:r>
      <w:rPr>
        <w:b w:val="1"/>
        <w:bCs w:val="1"/>
        <w:i w:val="1"/>
        <w:iCs w:val="1"/>
        <w:sz w:val="48"/>
        <w:szCs w:val="48"/>
        <w:rtl w:val="0"/>
        <w:lang w:val="en-US"/>
      </w:rPr>
      <w:t>Gig Load List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