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35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871"/>
        <w:gridCol w:w="2577"/>
        <w:gridCol w:w="611"/>
        <w:gridCol w:w="1423"/>
        <w:gridCol w:w="910"/>
        <w:gridCol w:w="2963"/>
      </w:tblGrid>
      <w:tr>
        <w:tblPrEx>
          <w:shd w:val="clear" w:color="auto" w:fill="bdc0bf"/>
        </w:tblPrEx>
        <w:trPr>
          <w:trHeight w:val="482" w:hRule="atLeast"/>
          <w:tblHeader/>
        </w:trPr>
        <w:tc>
          <w:tcPr>
            <w:tcW w:type="dxa" w:w="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Gig Date</w:t>
            </w:r>
          </w:p>
        </w:tc>
        <w:tc>
          <w:tcPr>
            <w:tcW w:type="dxa" w:w="25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Gear</w:t>
            </w:r>
          </w:p>
        </w:tc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Qty</w:t>
            </w:r>
          </w:p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Location</w:t>
            </w:r>
          </w:p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Loaded</w:t>
            </w:r>
          </w:p>
        </w:tc>
        <w:tc>
          <w:tcPr>
            <w:tcW w:type="dxa" w:w="2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Notes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1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9/22/17</w:t>
            </w:r>
          </w:p>
        </w:tc>
        <w:tc>
          <w:tcPr>
            <w:tcW w:type="dxa" w:w="2577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PA: Head,</w:t>
            </w:r>
          </w:p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1422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Studio</w:t>
            </w:r>
          </w:p>
        </w:tc>
        <w:tc>
          <w:tcPr>
            <w:tcW w:type="dxa" w:w="9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2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Tripods</w:t>
            </w:r>
          </w:p>
        </w:tc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Garage</w:t>
            </w:r>
          </w:p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PA Speaker Cables</w:t>
            </w:r>
          </w:p>
        </w:tc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General Bag</w:t>
            </w:r>
          </w:p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Fender Deluxe</w:t>
            </w:r>
          </w:p>
        </w:tc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Gibson ES-335</w:t>
            </w:r>
          </w:p>
        </w:tc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Studio</w:t>
            </w:r>
          </w:p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DP Jazz Quartet Books</w:t>
            </w:r>
          </w:p>
        </w:tc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4</w:t>
            </w:r>
          </w:p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Studio</w:t>
            </w:r>
          </w:p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Load to Custom Bag</w:t>
            </w:r>
          </w:p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Visual Sound Delay / Chorus Pedal</w:t>
            </w:r>
          </w:p>
        </w:tc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Studio</w:t>
            </w:r>
          </w:p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Load to Custom Bag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EHX Soul Food Pedal</w:t>
            </w:r>
          </w:p>
        </w:tc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Studio</w:t>
            </w:r>
          </w:p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Load to Custom Bag</w:t>
            </w:r>
          </w:p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Hot Spot Power Supply for Pedals</w:t>
            </w:r>
          </w:p>
        </w:tc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Studio</w:t>
            </w:r>
          </w:p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Load to Custom Bag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3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” </w:t>
            </w:r>
            <w:r>
              <w:rPr>
                <w:rFonts w:ascii="Helvetica Neue" w:cs="Arial Unicode MS" w:hAnsi="Helvetica Neue" w:eastAsia="Arial Unicode MS"/>
                <w:rtl w:val="0"/>
              </w:rPr>
              <w:t>Pedal Connector Cable</w:t>
            </w:r>
          </w:p>
        </w:tc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Studio</w:t>
            </w:r>
          </w:p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Load to Custom Bag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Power Strip</w:t>
            </w:r>
          </w:p>
        </w:tc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General Bag</w:t>
            </w:r>
          </w:p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50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’ </w:t>
            </w:r>
            <w:r>
              <w:rPr>
                <w:rFonts w:ascii="Helvetica Neue" w:cs="Arial Unicode MS" w:hAnsi="Helvetica Neue" w:eastAsia="Arial Unicode MS"/>
                <w:rtl w:val="0"/>
              </w:rPr>
              <w:t>AC Extension Cord</w:t>
            </w:r>
          </w:p>
        </w:tc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General Bag</w:t>
            </w:r>
          </w:p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Tip Jar</w:t>
            </w:r>
          </w:p>
        </w:tc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Studio</w:t>
            </w:r>
          </w:p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Load to Custom Bag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Business Cards</w:t>
            </w:r>
          </w:p>
        </w:tc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20</w:t>
            </w:r>
          </w:p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Studio</w:t>
            </w:r>
          </w:p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Load to Custom Bag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Clothes Pins</w:t>
            </w:r>
          </w:p>
        </w:tc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4</w:t>
            </w:r>
          </w:p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General Bag</w:t>
            </w:r>
          </w:p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Vocal Mics (SM58, Senheiser)</w:t>
            </w:r>
          </w:p>
        </w:tc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General Bag</w:t>
            </w:r>
          </w:p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Instrument Mics (SM57)</w:t>
            </w:r>
          </w:p>
        </w:tc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General Bag</w:t>
            </w:r>
          </w:p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Mic Stands</w:t>
            </w:r>
          </w:p>
        </w:tc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4</w:t>
            </w:r>
          </w:p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Garage</w:t>
            </w:r>
          </w:p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AC Cable</w:t>
            </w:r>
          </w:p>
        </w:tc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General Bag</w:t>
            </w:r>
          </w:p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Instrument Cables (guitar)</w:t>
            </w:r>
          </w:p>
        </w:tc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Studio</w:t>
            </w:r>
          </w:p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Load to Custom Bag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Mic Cables</w:t>
            </w:r>
          </w:p>
        </w:tc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4</w:t>
            </w:r>
          </w:p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General Bag</w:t>
            </w:r>
          </w:p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>General Info: booker/bartender: Sam</w:t>
      </w:r>
    </w:p>
    <w:p>
      <w:pPr>
        <w:pStyle w:val="Body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>Band: Jim, Rich, Charles</w:t>
      </w:r>
    </w:p>
    <w:p>
      <w:pPr>
        <w:pStyle w:val="Body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>Time: 6-9pm</w:t>
      </w:r>
    </w:p>
    <w:p>
      <w:pPr>
        <w:pStyle w:val="Body"/>
      </w:pPr>
      <w:r>
        <w:rPr>
          <w:b w:val="1"/>
          <w:bCs w:val="1"/>
          <w:i w:val="1"/>
          <w:iCs w:val="1"/>
          <w:rtl w:val="0"/>
          <w:lang w:val="en-US"/>
        </w:rPr>
        <w:t>Music: At least half vocal, jazz , bluesy R&amp;B etc.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b w:val="1"/>
        <w:bCs w:val="1"/>
        <w:i w:val="1"/>
        <w:iCs w:val="1"/>
        <w:sz w:val="48"/>
        <w:szCs w:val="48"/>
      </w:rPr>
      <w:tab/>
    </w:r>
    <w:r>
      <w:rPr>
        <w:b w:val="1"/>
        <w:bCs w:val="1"/>
        <w:i w:val="1"/>
        <w:iCs w:val="1"/>
        <w:sz w:val="48"/>
        <w:szCs w:val="48"/>
        <w:rtl w:val="0"/>
        <w:lang w:val="en-US"/>
      </w:rPr>
      <w:t>Gig Load List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